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D8B" w:rsidRDefault="00064D8B" w:rsidP="00064D8B">
      <w:proofErr w:type="gramStart"/>
      <w:r w:rsidRPr="00064D8B">
        <w:rPr>
          <w:b/>
        </w:rPr>
        <w:t>Elterninformation  Nr.</w:t>
      </w:r>
      <w:proofErr w:type="gramEnd"/>
      <w:r w:rsidRPr="00064D8B">
        <w:rPr>
          <w:b/>
        </w:rPr>
        <w:t xml:space="preserve"> 10</w:t>
      </w:r>
      <w:r w:rsidRPr="00064D8B">
        <w:rPr>
          <w:b/>
        </w:rPr>
        <w:tab/>
      </w:r>
      <w:r w:rsidR="00B2385C">
        <w:tab/>
      </w:r>
      <w:r w:rsidR="00B2385C">
        <w:tab/>
      </w:r>
      <w:r w:rsidR="00B2385C">
        <w:tab/>
        <w:t>Hameln, 11</w:t>
      </w:r>
      <w:r>
        <w:t>.2.2021</w:t>
      </w:r>
      <w:r>
        <w:tab/>
      </w:r>
      <w:r>
        <w:tab/>
      </w:r>
      <w:r>
        <w:tab/>
      </w:r>
    </w:p>
    <w:p w:rsidR="00064D8B" w:rsidRPr="00B2385C" w:rsidRDefault="00064D8B" w:rsidP="00064D8B">
      <w:pPr>
        <w:rPr>
          <w:b/>
        </w:rPr>
      </w:pPr>
      <w:r w:rsidRPr="00B2385C">
        <w:rPr>
          <w:b/>
        </w:rPr>
        <w:t>Sehr geehrte Eltern!</w:t>
      </w:r>
      <w:r w:rsidRPr="00B2385C">
        <w:rPr>
          <w:b/>
        </w:rPr>
        <w:tab/>
      </w:r>
    </w:p>
    <w:p w:rsidR="008F4EFE" w:rsidRDefault="008F4EFE" w:rsidP="008F4EFE">
      <w:r>
        <w:t>Das zweite Schulhalbjahr hat begonnen.</w:t>
      </w:r>
      <w:r w:rsidR="00B2385C">
        <w:t xml:space="preserve"> </w:t>
      </w:r>
      <w:r w:rsidR="00B2385C">
        <w:t>In den letzten Wochen sinken die Infektionszahlen, das ist seh</w:t>
      </w:r>
      <w:r w:rsidR="00B2385C">
        <w:t>r erfreulich. Dennoch</w:t>
      </w:r>
      <w:r>
        <w:t xml:space="preserve"> gelten für Schulen </w:t>
      </w:r>
      <w:r w:rsidR="00B2385C">
        <w:t xml:space="preserve">weiterhin </w:t>
      </w:r>
      <w:r>
        <w:t>besondere Regelungen.</w:t>
      </w:r>
    </w:p>
    <w:p w:rsidR="00B2385C" w:rsidRPr="00B2385C" w:rsidRDefault="008F4EFE" w:rsidP="008F4EFE">
      <w:pPr>
        <w:rPr>
          <w:b/>
        </w:rPr>
      </w:pPr>
      <w:r w:rsidRPr="00B2385C">
        <w:rPr>
          <w:b/>
        </w:rPr>
        <w:t>Das bisherige Szenario B wird in allen Grundschulen bis zu den Osterferien fortgesetzt.</w:t>
      </w:r>
      <w:r w:rsidR="00B2385C" w:rsidRPr="00B2385C">
        <w:rPr>
          <w:b/>
        </w:rPr>
        <w:t xml:space="preserve"> </w:t>
      </w:r>
    </w:p>
    <w:p w:rsidR="00B2385C" w:rsidRDefault="00B2385C" w:rsidP="008F4EFE">
      <w:r>
        <w:t xml:space="preserve">Wenn Sie Ihr Kind vom Präsenzunterricht abgemeldet haben, kann es weiterhin zu Hause lernen. Wenn Sie aber möchten, dass Ihr Kind wieder im Wechselunterricht zur Schule geht, ist auch das möglich. </w:t>
      </w:r>
    </w:p>
    <w:p w:rsidR="008F4EFE" w:rsidRPr="00F1261A" w:rsidRDefault="008F4EFE" w:rsidP="00B2385C">
      <w:pPr>
        <w:pStyle w:val="berschrift2"/>
      </w:pPr>
      <w:r w:rsidRPr="00F1261A">
        <w:t>Was bedeutet das für Sie und Ihre Kinder?</w:t>
      </w:r>
    </w:p>
    <w:p w:rsidR="008F4EFE" w:rsidRDefault="008F4EFE" w:rsidP="008F4EFE">
      <w:r>
        <w:t>Ihre Kinder kommen nach wie vor 3mal in der Woche zur Schule.</w:t>
      </w:r>
      <w:r w:rsidR="00064D8B">
        <w:t xml:space="preserve"> Bis zu den Osterferien</w:t>
      </w:r>
      <w:r w:rsidR="00F1261A">
        <w:t>.</w:t>
      </w:r>
    </w:p>
    <w:p w:rsidR="008F4EFE" w:rsidRDefault="00F1261A" w:rsidP="008F4EFE">
      <w:r>
        <w:t>Die Schult</w:t>
      </w:r>
      <w:r w:rsidR="008F4EFE">
        <w:t xml:space="preserve">age </w:t>
      </w:r>
      <w:r>
        <w:t xml:space="preserve">Ihrer Kinder </w:t>
      </w:r>
      <w:r w:rsidR="008F4EFE">
        <w:t>sind Ihnen bekannt.</w:t>
      </w:r>
    </w:p>
    <w:p w:rsidR="008F4EFE" w:rsidRPr="008F4EFE" w:rsidRDefault="008F4EFE" w:rsidP="00B2385C">
      <w:pPr>
        <w:pStyle w:val="berschrift2"/>
      </w:pPr>
      <w:r w:rsidRPr="008F4EFE">
        <w:t>Was ändert sich für Ihre Kinder?</w:t>
      </w:r>
    </w:p>
    <w:p w:rsidR="008F4EFE" w:rsidRPr="00B2385C" w:rsidRDefault="008F4EFE" w:rsidP="008F4EFE">
      <w:pPr>
        <w:rPr>
          <w:b/>
          <w:u w:val="single"/>
        </w:rPr>
      </w:pPr>
      <w:r>
        <w:t xml:space="preserve">Wir haben zum 2. Halbjahr alle Lehrkräfte „an Bord“. Das bedeutet, dass Ihre Kinder </w:t>
      </w:r>
      <w:r w:rsidRPr="00F1261A">
        <w:rPr>
          <w:b/>
        </w:rPr>
        <w:t>mehr Unterricht</w:t>
      </w:r>
      <w:r>
        <w:t xml:space="preserve"> haben. Es findet wieder in den </w:t>
      </w:r>
      <w:r w:rsidRPr="00F1261A">
        <w:rPr>
          <w:b/>
        </w:rPr>
        <w:t>kleinen Gruppen Sportunterricht</w:t>
      </w:r>
      <w:r>
        <w:t xml:space="preserve"> statt. Achten Sie also besonders auf den </w:t>
      </w:r>
      <w:r w:rsidRPr="00F1261A">
        <w:rPr>
          <w:b/>
        </w:rPr>
        <w:t>beigelegten Stundenplan</w:t>
      </w:r>
      <w:r>
        <w:t xml:space="preserve">! </w:t>
      </w:r>
      <w:r w:rsidR="00B2385C" w:rsidRPr="00B2385C">
        <w:rPr>
          <w:b/>
          <w:u w:val="single"/>
        </w:rPr>
        <w:t>Der neue Plan startet am 22.2.2021.</w:t>
      </w:r>
    </w:p>
    <w:p w:rsidR="008F4EFE" w:rsidRPr="00B2385C" w:rsidRDefault="008F4EFE" w:rsidP="008F4EFE">
      <w:pPr>
        <w:rPr>
          <w:b/>
        </w:rPr>
      </w:pPr>
      <w:r>
        <w:t xml:space="preserve">Der Unterrichtstag dauert </w:t>
      </w:r>
      <w:r w:rsidRPr="00B2385C">
        <w:rPr>
          <w:b/>
        </w:rPr>
        <w:t>länger.</w:t>
      </w:r>
    </w:p>
    <w:p w:rsidR="008F4EFE" w:rsidRPr="008F4EFE" w:rsidRDefault="008F4EFE" w:rsidP="00B2385C">
      <w:pPr>
        <w:pStyle w:val="berschrift2"/>
      </w:pPr>
      <w:r w:rsidRPr="008F4EFE">
        <w:t>Was findet nicht statt?</w:t>
      </w:r>
    </w:p>
    <w:p w:rsidR="008F4EFE" w:rsidRDefault="008F4EFE" w:rsidP="008F4EFE">
      <w:r>
        <w:t xml:space="preserve">Weiterhin findet </w:t>
      </w:r>
      <w:r w:rsidRPr="00F1261A">
        <w:rPr>
          <w:b/>
        </w:rPr>
        <w:t>kei</w:t>
      </w:r>
      <w:r w:rsidR="00B2385C">
        <w:rPr>
          <w:b/>
        </w:rPr>
        <w:t>n GANZTAG</w:t>
      </w:r>
      <w:r w:rsidRPr="00F1261A">
        <w:rPr>
          <w:b/>
        </w:rPr>
        <w:t>SANGEBOT</w:t>
      </w:r>
      <w:r>
        <w:t xml:space="preserve"> statt.</w:t>
      </w:r>
    </w:p>
    <w:p w:rsidR="008F4EFE" w:rsidRDefault="008F4EFE" w:rsidP="008F4EFE">
      <w:r>
        <w:t>Notbetreuung findet für Kinder berufstätiger Eltern bis 13:00 Uhr statt.</w:t>
      </w:r>
    </w:p>
    <w:p w:rsidR="008F4EFE" w:rsidRPr="00F1261A" w:rsidRDefault="00F1261A" w:rsidP="00B2385C">
      <w:pPr>
        <w:pStyle w:val="berschrift2"/>
      </w:pPr>
      <w:r>
        <w:t>Was außerdem</w:t>
      </w:r>
      <w:r w:rsidR="008F4EFE" w:rsidRPr="00F1261A">
        <w:t>?</w:t>
      </w:r>
    </w:p>
    <w:p w:rsidR="008F4EFE" w:rsidRDefault="008F4EFE" w:rsidP="008F4EFE">
      <w:r>
        <w:t xml:space="preserve">Eltern, die ihre Kinder zuhause haben lernen lassen, können ihre Kinder wieder ab dem 15.2.2021 die Schule besuchen lassen. Um Rückmeldung bei der Klassenlehrerin oder der Schulleitung wird gebeten. </w:t>
      </w:r>
    </w:p>
    <w:p w:rsidR="00F1261A" w:rsidRPr="00B2385C" w:rsidRDefault="00F1261A" w:rsidP="008F4EFE">
      <w:pPr>
        <w:rPr>
          <w:rStyle w:val="berschrift2Zchn"/>
        </w:rPr>
      </w:pPr>
      <w:r w:rsidRPr="00B2385C">
        <w:rPr>
          <w:b/>
        </w:rPr>
        <w:t>BITTE</w:t>
      </w:r>
      <w:r>
        <w:t xml:space="preserve"> schauen Sie regelmäßig auf unsere Homepage </w:t>
      </w:r>
      <w:r w:rsidR="00064D8B">
        <w:t xml:space="preserve">          </w:t>
      </w:r>
      <w:r w:rsidRPr="00B2385C">
        <w:rPr>
          <w:rStyle w:val="berschrift2Zchn"/>
        </w:rPr>
        <w:t>papenschule.de</w:t>
      </w:r>
    </w:p>
    <w:p w:rsidR="00F1261A" w:rsidRPr="00B2385C" w:rsidRDefault="00B2385C" w:rsidP="008F4EFE">
      <w:pPr>
        <w:rPr>
          <w:b/>
        </w:rPr>
      </w:pPr>
      <w:r>
        <w:rPr>
          <w:b/>
        </w:rPr>
        <w:t>Wir sorgen weiterhin</w:t>
      </w:r>
      <w:r w:rsidR="00F1261A" w:rsidRPr="00B2385C">
        <w:rPr>
          <w:b/>
        </w:rPr>
        <w:t xml:space="preserve"> für ein Stück Normalität bei Ihren Kindern, die sich großartig und diszipliniert nach wie vor an alle Regeln halten----einfach toll.</w:t>
      </w:r>
    </w:p>
    <w:p w:rsidR="00064D8B" w:rsidRDefault="00F1261A" w:rsidP="008F4EFE">
      <w:r>
        <w:t xml:space="preserve">Wir stehen </w:t>
      </w:r>
      <w:r w:rsidR="00064D8B">
        <w:t xml:space="preserve">Ihnen gerne </w:t>
      </w:r>
      <w:r>
        <w:t xml:space="preserve">bei allen Rückfragen zur Verfügung.   </w:t>
      </w:r>
    </w:p>
    <w:p w:rsidR="008F4EFE" w:rsidRPr="008F4EFE" w:rsidRDefault="00F1261A" w:rsidP="008F4EFE">
      <w:bookmarkStart w:id="0" w:name="_GoBack"/>
      <w:r w:rsidRPr="00B2385C">
        <w:rPr>
          <w:rFonts w:ascii="Bradley Hand ITC" w:hAnsi="Bradley Hand ITC"/>
          <w:b/>
          <w:sz w:val="32"/>
          <w:szCs w:val="32"/>
        </w:rPr>
        <w:t>S. Büttner</w:t>
      </w:r>
      <w:r>
        <w:t xml:space="preserve"> </w:t>
      </w:r>
      <w:bookmarkEnd w:id="0"/>
      <w:proofErr w:type="gramStart"/>
      <w:r>
        <w:t xml:space="preserve">+ </w:t>
      </w:r>
      <w:r w:rsidR="00064D8B">
        <w:t xml:space="preserve"> das</w:t>
      </w:r>
      <w:proofErr w:type="gramEnd"/>
      <w:r w:rsidR="00064D8B">
        <w:t xml:space="preserve"> </w:t>
      </w:r>
      <w:r>
        <w:t xml:space="preserve">TEAM der </w:t>
      </w:r>
      <w:proofErr w:type="spellStart"/>
      <w:r>
        <w:t>Papenschule</w:t>
      </w:r>
      <w:proofErr w:type="spellEnd"/>
    </w:p>
    <w:sectPr w:rsidR="008F4EFE" w:rsidRPr="008F4EFE" w:rsidSect="00063EA9">
      <w:headerReference w:type="default" r:id="rId7"/>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3BE" w:rsidRDefault="009A03BE" w:rsidP="0015299B">
      <w:pPr>
        <w:spacing w:after="0" w:line="240" w:lineRule="auto"/>
      </w:pPr>
      <w:r>
        <w:separator/>
      </w:r>
    </w:p>
  </w:endnote>
  <w:endnote w:type="continuationSeparator" w:id="0">
    <w:p w:rsidR="009A03BE" w:rsidRDefault="009A03BE" w:rsidP="0015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altName w:val="Tahoma"/>
    <w:charset w:val="B1"/>
    <w:family w:val="auto"/>
    <w:pitch w:val="variable"/>
    <w:sig w:usb0="00000800"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3BE" w:rsidRDefault="009A03BE" w:rsidP="0015299B">
      <w:pPr>
        <w:spacing w:after="0" w:line="240" w:lineRule="auto"/>
      </w:pPr>
      <w:r>
        <w:separator/>
      </w:r>
    </w:p>
  </w:footnote>
  <w:footnote w:type="continuationSeparator" w:id="0">
    <w:p w:rsidR="009A03BE" w:rsidRDefault="009A03BE" w:rsidP="00152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9B" w:rsidRPr="009B7419" w:rsidRDefault="0015299B" w:rsidP="0015299B">
    <w:pPr>
      <w:spacing w:after="0"/>
      <w:rPr>
        <w:rFonts w:ascii="Arial Black" w:hAnsi="Arial Black"/>
        <w:sz w:val="24"/>
        <w:szCs w:val="24"/>
        <w:u w:val="single"/>
      </w:rPr>
    </w:pPr>
    <w:r w:rsidRPr="009B7419">
      <w:rPr>
        <w:rFonts w:ascii="Arial Black" w:hAnsi="Arial Black"/>
        <w:sz w:val="24"/>
        <w:szCs w:val="24"/>
        <w:u w:val="single"/>
      </w:rPr>
      <w:t xml:space="preserve">  </w:t>
    </w:r>
    <w:r w:rsidRPr="009B7419">
      <w:rPr>
        <w:rFonts w:ascii="Arial Black" w:hAnsi="Arial Black"/>
        <w:noProof/>
        <w:sz w:val="24"/>
        <w:szCs w:val="24"/>
        <w:u w:val="single"/>
      </w:rPr>
      <w:drawing>
        <wp:inline distT="0" distB="0" distL="0" distR="0">
          <wp:extent cx="885825" cy="885825"/>
          <wp:effectExtent l="19050" t="0" r="9525"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85825" cy="885825"/>
                  </a:xfrm>
                  <a:prstGeom prst="rect">
                    <a:avLst/>
                  </a:prstGeom>
                  <a:noFill/>
                  <a:ln w="9525">
                    <a:noFill/>
                    <a:miter lim="800000"/>
                    <a:headEnd/>
                    <a:tailEnd/>
                  </a:ln>
                </pic:spPr>
              </pic:pic>
            </a:graphicData>
          </a:graphic>
        </wp:inline>
      </w:drawing>
    </w:r>
    <w:r w:rsidR="00BF3E84" w:rsidRPr="009B7419">
      <w:rPr>
        <w:rFonts w:ascii="Arial Black" w:hAnsi="Arial Black"/>
        <w:sz w:val="24"/>
        <w:szCs w:val="24"/>
        <w:u w:val="single"/>
      </w:rPr>
      <w:t xml:space="preserve"> </w:t>
    </w:r>
    <w:r w:rsidRPr="009B7419">
      <w:rPr>
        <w:rFonts w:ascii="Arial Black" w:hAnsi="Arial Black"/>
        <w:sz w:val="24"/>
        <w:szCs w:val="24"/>
        <w:u w:val="single"/>
      </w:rPr>
      <w:t xml:space="preserve">  </w:t>
    </w:r>
    <w:r w:rsidR="009B7419">
      <w:rPr>
        <w:rFonts w:ascii="Arial Black" w:hAnsi="Arial Black"/>
        <w:sz w:val="24"/>
        <w:szCs w:val="24"/>
        <w:u w:val="single"/>
      </w:rPr>
      <w:t xml:space="preserve">           </w:t>
    </w:r>
    <w:r w:rsidRPr="009B7419">
      <w:rPr>
        <w:rFonts w:ascii="Aharoni" w:hAnsi="Aharoni" w:cs="Aharoni"/>
        <w:b/>
        <w:sz w:val="24"/>
        <w:szCs w:val="24"/>
        <w:u w:val="single"/>
      </w:rPr>
      <w:t xml:space="preserve">GS </w:t>
    </w:r>
    <w:proofErr w:type="spellStart"/>
    <w:r w:rsidRPr="009B7419">
      <w:rPr>
        <w:rFonts w:ascii="Aharoni" w:hAnsi="Aharoni" w:cs="Aharoni"/>
        <w:b/>
        <w:sz w:val="24"/>
        <w:szCs w:val="24"/>
        <w:u w:val="single"/>
      </w:rPr>
      <w:t>Papenschule</w:t>
    </w:r>
    <w:proofErr w:type="spellEnd"/>
    <w:r w:rsidRPr="009B7419">
      <w:rPr>
        <w:rFonts w:ascii="Aharoni" w:hAnsi="Aharoni" w:cs="Aharoni"/>
        <w:b/>
        <w:sz w:val="24"/>
        <w:szCs w:val="24"/>
        <w:u w:val="single"/>
      </w:rPr>
      <w:t xml:space="preserve"> Hameln</w:t>
    </w:r>
    <w:r w:rsidR="00BF3E84" w:rsidRPr="009B7419">
      <w:rPr>
        <w:rFonts w:ascii="Aharoni" w:hAnsi="Aharoni" w:cs="Aharoni"/>
        <w:b/>
        <w:sz w:val="24"/>
        <w:szCs w:val="24"/>
        <w:u w:val="single"/>
      </w:rPr>
      <w:t xml:space="preserve"> </w:t>
    </w:r>
    <w:r w:rsidR="009B7419">
      <w:rPr>
        <w:rFonts w:ascii="Aharoni" w:hAnsi="Aharoni" w:cs="Aharoni"/>
        <w:b/>
        <w:sz w:val="24"/>
        <w:szCs w:val="24"/>
        <w:u w:val="single"/>
      </w:rPr>
      <w:t xml:space="preserve">                      </w:t>
    </w:r>
    <w:r w:rsidR="00BF3E84" w:rsidRPr="009B7419">
      <w:rPr>
        <w:rFonts w:ascii="Aharoni" w:hAnsi="Aharoni" w:cs="Aharoni"/>
        <w:b/>
        <w:sz w:val="24"/>
        <w:szCs w:val="24"/>
        <w:u w:val="single"/>
      </w:rPr>
      <w:t xml:space="preserve">  </w:t>
    </w:r>
    <w:r w:rsidRPr="009B7419">
      <w:rPr>
        <w:rFonts w:ascii="Arial Black" w:hAnsi="Arial Black"/>
        <w:noProof/>
        <w:sz w:val="24"/>
        <w:szCs w:val="24"/>
        <w:u w:val="single"/>
      </w:rPr>
      <w:drawing>
        <wp:inline distT="0" distB="0" distL="0" distR="0">
          <wp:extent cx="876300" cy="891540"/>
          <wp:effectExtent l="1905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76300" cy="891540"/>
                  </a:xfrm>
                  <a:prstGeom prst="rect">
                    <a:avLst/>
                  </a:prstGeom>
                  <a:noFill/>
                  <a:ln w="9525">
                    <a:noFill/>
                    <a:miter lim="800000"/>
                    <a:headEnd/>
                    <a:tailEnd/>
                  </a:ln>
                </pic:spPr>
              </pic:pic>
            </a:graphicData>
          </a:graphic>
        </wp:inline>
      </w:drawing>
    </w:r>
  </w:p>
  <w:p w:rsidR="0015299B" w:rsidRPr="00063EA9" w:rsidRDefault="0015299B" w:rsidP="0015299B">
    <w:pPr>
      <w:spacing w:after="0"/>
      <w:rPr>
        <w:rFonts w:ascii="Century Gothic" w:hAnsi="Century Gothic"/>
        <w:sz w:val="18"/>
        <w:szCs w:val="18"/>
      </w:rPr>
    </w:pPr>
    <w:r w:rsidRPr="00063EA9">
      <w:rPr>
        <w:rFonts w:ascii="Century Gothic" w:hAnsi="Century Gothic"/>
        <w:sz w:val="18"/>
        <w:szCs w:val="18"/>
      </w:rPr>
      <w:t xml:space="preserve">     GS Papen</w:t>
    </w:r>
    <w:r w:rsidR="00063EA9">
      <w:rPr>
        <w:rFonts w:ascii="Century Gothic" w:hAnsi="Century Gothic"/>
        <w:sz w:val="18"/>
        <w:szCs w:val="18"/>
      </w:rPr>
      <w:t>schule Hameln</w:t>
    </w:r>
    <w:r w:rsidR="00063EA9">
      <w:rPr>
        <w:rFonts w:ascii="Century Gothic" w:hAnsi="Century Gothic"/>
        <w:sz w:val="18"/>
        <w:szCs w:val="18"/>
      </w:rPr>
      <w:tab/>
      <w:t xml:space="preserve">  </w:t>
    </w:r>
    <w:r w:rsidR="00063EA9">
      <w:rPr>
        <w:rFonts w:ascii="Century Gothic" w:hAnsi="Century Gothic"/>
        <w:sz w:val="18"/>
        <w:szCs w:val="18"/>
      </w:rPr>
      <w:tab/>
    </w:r>
    <w:r w:rsidR="00063EA9">
      <w:rPr>
        <w:rFonts w:ascii="Century Gothic" w:hAnsi="Century Gothic"/>
        <w:sz w:val="18"/>
        <w:szCs w:val="18"/>
      </w:rPr>
      <w:tab/>
    </w:r>
    <w:r w:rsidR="00063EA9">
      <w:rPr>
        <w:rFonts w:ascii="Century Gothic" w:hAnsi="Century Gothic"/>
        <w:sz w:val="18"/>
        <w:szCs w:val="18"/>
      </w:rPr>
      <w:tab/>
      <w:t xml:space="preserve"> </w:t>
    </w:r>
    <w:r w:rsidRPr="00063EA9">
      <w:rPr>
        <w:rFonts w:ascii="Century Gothic" w:hAnsi="Century Gothic"/>
        <w:sz w:val="18"/>
        <w:szCs w:val="18"/>
      </w:rPr>
      <w:t>Telefon:    05151/202 1587</w:t>
    </w:r>
  </w:p>
  <w:p w:rsidR="0015299B" w:rsidRPr="00063EA9" w:rsidRDefault="0015299B" w:rsidP="0015299B">
    <w:pPr>
      <w:spacing w:after="0"/>
      <w:rPr>
        <w:rFonts w:ascii="Century Gothic" w:hAnsi="Century Gothic"/>
        <w:sz w:val="18"/>
        <w:szCs w:val="18"/>
      </w:rPr>
    </w:pPr>
    <w:r w:rsidRPr="00063EA9">
      <w:rPr>
        <w:rFonts w:ascii="Century Gothic" w:hAnsi="Century Gothic"/>
        <w:sz w:val="18"/>
        <w:szCs w:val="18"/>
      </w:rPr>
      <w:t xml:space="preserve">     </w:t>
    </w:r>
    <w:proofErr w:type="spellStart"/>
    <w:r w:rsidRPr="00063EA9">
      <w:rPr>
        <w:rFonts w:ascii="Century Gothic" w:hAnsi="Century Gothic"/>
        <w:sz w:val="18"/>
        <w:szCs w:val="18"/>
      </w:rPr>
      <w:t>P</w:t>
    </w:r>
    <w:r w:rsidR="00063EA9">
      <w:rPr>
        <w:rFonts w:ascii="Century Gothic" w:hAnsi="Century Gothic"/>
        <w:sz w:val="18"/>
        <w:szCs w:val="18"/>
      </w:rPr>
      <w:t>apenstraße</w:t>
    </w:r>
    <w:proofErr w:type="spellEnd"/>
    <w:r w:rsidR="00063EA9">
      <w:rPr>
        <w:rFonts w:ascii="Century Gothic" w:hAnsi="Century Gothic"/>
        <w:sz w:val="18"/>
        <w:szCs w:val="18"/>
      </w:rPr>
      <w:t xml:space="preserve"> 5</w:t>
    </w:r>
    <w:r w:rsidR="00063EA9">
      <w:rPr>
        <w:rFonts w:ascii="Century Gothic" w:hAnsi="Century Gothic"/>
        <w:sz w:val="18"/>
        <w:szCs w:val="18"/>
      </w:rPr>
      <w:tab/>
    </w:r>
    <w:r w:rsidR="00063EA9">
      <w:rPr>
        <w:rFonts w:ascii="Century Gothic" w:hAnsi="Century Gothic"/>
        <w:sz w:val="18"/>
        <w:szCs w:val="18"/>
      </w:rPr>
      <w:tab/>
    </w:r>
    <w:r w:rsidR="00063EA9">
      <w:rPr>
        <w:rFonts w:ascii="Century Gothic" w:hAnsi="Century Gothic"/>
        <w:sz w:val="18"/>
        <w:szCs w:val="18"/>
      </w:rPr>
      <w:tab/>
    </w:r>
    <w:r w:rsidR="00063EA9">
      <w:rPr>
        <w:rFonts w:ascii="Century Gothic" w:hAnsi="Century Gothic"/>
        <w:sz w:val="18"/>
        <w:szCs w:val="18"/>
      </w:rPr>
      <w:tab/>
    </w:r>
    <w:r w:rsidR="00063EA9">
      <w:rPr>
        <w:rFonts w:ascii="Century Gothic" w:hAnsi="Century Gothic"/>
        <w:sz w:val="18"/>
        <w:szCs w:val="18"/>
      </w:rPr>
      <w:tab/>
      <w:t xml:space="preserve"> </w:t>
    </w:r>
    <w:r w:rsidRPr="00063EA9">
      <w:rPr>
        <w:rFonts w:ascii="Century Gothic" w:hAnsi="Century Gothic"/>
        <w:sz w:val="18"/>
        <w:szCs w:val="18"/>
      </w:rPr>
      <w:t xml:space="preserve">Fax       :    05151/202 1843    </w:t>
    </w:r>
  </w:p>
  <w:p w:rsidR="0015299B" w:rsidRPr="00063EA9" w:rsidRDefault="0015299B" w:rsidP="0015299B">
    <w:pPr>
      <w:spacing w:after="0"/>
      <w:rPr>
        <w:rFonts w:ascii="Century Gothic" w:hAnsi="Century Gothic"/>
        <w:sz w:val="18"/>
        <w:szCs w:val="18"/>
      </w:rPr>
    </w:pPr>
    <w:r w:rsidRPr="00063EA9">
      <w:rPr>
        <w:rFonts w:ascii="Century Gothic" w:hAnsi="Century Gothic"/>
        <w:sz w:val="18"/>
        <w:szCs w:val="18"/>
      </w:rPr>
      <w:t xml:space="preserve">   </w:t>
    </w:r>
    <w:r w:rsidR="00063EA9">
      <w:rPr>
        <w:rFonts w:ascii="Century Gothic" w:hAnsi="Century Gothic"/>
        <w:sz w:val="18"/>
        <w:szCs w:val="18"/>
      </w:rPr>
      <w:t xml:space="preserve">  31785 Hameln</w:t>
    </w:r>
    <w:r w:rsidR="00063EA9">
      <w:rPr>
        <w:rFonts w:ascii="Century Gothic" w:hAnsi="Century Gothic"/>
        <w:sz w:val="18"/>
        <w:szCs w:val="18"/>
      </w:rPr>
      <w:tab/>
    </w:r>
    <w:r w:rsidR="00063EA9">
      <w:rPr>
        <w:rFonts w:ascii="Century Gothic" w:hAnsi="Century Gothic"/>
        <w:sz w:val="18"/>
        <w:szCs w:val="18"/>
      </w:rPr>
      <w:tab/>
      <w:t xml:space="preserve">    </w:t>
    </w:r>
    <w:r w:rsidRPr="00063EA9">
      <w:rPr>
        <w:rFonts w:ascii="Century Gothic" w:hAnsi="Century Gothic"/>
        <w:sz w:val="18"/>
        <w:szCs w:val="18"/>
      </w:rPr>
      <w:t xml:space="preserve">  </w:t>
    </w:r>
    <w:r w:rsidR="00063EA9">
      <w:rPr>
        <w:rFonts w:ascii="Century Gothic" w:hAnsi="Century Gothic"/>
        <w:sz w:val="18"/>
        <w:szCs w:val="18"/>
      </w:rPr>
      <w:t xml:space="preserve">                                     </w:t>
    </w:r>
    <w:r w:rsidRPr="00063EA9">
      <w:rPr>
        <w:rFonts w:ascii="Century Gothic" w:hAnsi="Century Gothic"/>
        <w:sz w:val="18"/>
        <w:szCs w:val="18"/>
      </w:rPr>
      <w:t>E-Mail   :   sekretariat-papenschule@hameln.de</w:t>
    </w:r>
  </w:p>
  <w:p w:rsidR="0015299B" w:rsidRPr="0015299B" w:rsidRDefault="0015299B" w:rsidP="0015299B">
    <w:pPr>
      <w:spacing w:after="0"/>
      <w:rPr>
        <w:rFonts w:ascii="Century Gothic" w:hAnsi="Century Gothic"/>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901"/>
    <w:multiLevelType w:val="hybridMultilevel"/>
    <w:tmpl w:val="19146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B27327"/>
    <w:multiLevelType w:val="hybridMultilevel"/>
    <w:tmpl w:val="D7D2321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843DFF"/>
    <w:multiLevelType w:val="hybridMultilevel"/>
    <w:tmpl w:val="5846D72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4519F"/>
    <w:multiLevelType w:val="hybridMultilevel"/>
    <w:tmpl w:val="77AEB00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4556C0"/>
    <w:multiLevelType w:val="hybridMultilevel"/>
    <w:tmpl w:val="874E3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A36D4C"/>
    <w:multiLevelType w:val="hybridMultilevel"/>
    <w:tmpl w:val="A74E0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39122A"/>
    <w:multiLevelType w:val="hybridMultilevel"/>
    <w:tmpl w:val="050C133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E95E40"/>
    <w:multiLevelType w:val="hybridMultilevel"/>
    <w:tmpl w:val="C2167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370F63"/>
    <w:multiLevelType w:val="hybridMultilevel"/>
    <w:tmpl w:val="035EA8E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A74C45"/>
    <w:multiLevelType w:val="hybridMultilevel"/>
    <w:tmpl w:val="7F6E2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6F0F6C"/>
    <w:multiLevelType w:val="hybridMultilevel"/>
    <w:tmpl w:val="C96E0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5"/>
  </w:num>
  <w:num w:numId="5">
    <w:abstractNumId w:val="2"/>
  </w:num>
  <w:num w:numId="6">
    <w:abstractNumId w:val="1"/>
  </w:num>
  <w:num w:numId="7">
    <w:abstractNumId w:val="8"/>
  </w:num>
  <w:num w:numId="8">
    <w:abstractNumId w:val="6"/>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2E7D"/>
    <w:rsid w:val="0002407A"/>
    <w:rsid w:val="00035EE9"/>
    <w:rsid w:val="00053862"/>
    <w:rsid w:val="00063EA9"/>
    <w:rsid w:val="00064D8B"/>
    <w:rsid w:val="000B0BAF"/>
    <w:rsid w:val="000C642A"/>
    <w:rsid w:val="00100B3D"/>
    <w:rsid w:val="001024B5"/>
    <w:rsid w:val="001073D7"/>
    <w:rsid w:val="00107CD3"/>
    <w:rsid w:val="0015299B"/>
    <w:rsid w:val="00192B4F"/>
    <w:rsid w:val="001B1DAA"/>
    <w:rsid w:val="001E5672"/>
    <w:rsid w:val="001F71AD"/>
    <w:rsid w:val="002030AE"/>
    <w:rsid w:val="00213B4F"/>
    <w:rsid w:val="00221106"/>
    <w:rsid w:val="00245951"/>
    <w:rsid w:val="002540F9"/>
    <w:rsid w:val="002C2973"/>
    <w:rsid w:val="002E7207"/>
    <w:rsid w:val="00317E7C"/>
    <w:rsid w:val="00377091"/>
    <w:rsid w:val="003C77A2"/>
    <w:rsid w:val="003D46E6"/>
    <w:rsid w:val="003F10D6"/>
    <w:rsid w:val="004168DC"/>
    <w:rsid w:val="00423FDD"/>
    <w:rsid w:val="004D4893"/>
    <w:rsid w:val="004E665D"/>
    <w:rsid w:val="004F4456"/>
    <w:rsid w:val="00506911"/>
    <w:rsid w:val="00543D28"/>
    <w:rsid w:val="005B21E4"/>
    <w:rsid w:val="00621F49"/>
    <w:rsid w:val="00673A24"/>
    <w:rsid w:val="00686244"/>
    <w:rsid w:val="00696707"/>
    <w:rsid w:val="007419A6"/>
    <w:rsid w:val="00755150"/>
    <w:rsid w:val="00761BDE"/>
    <w:rsid w:val="007A5386"/>
    <w:rsid w:val="007B67C8"/>
    <w:rsid w:val="007D00DB"/>
    <w:rsid w:val="007D1EC2"/>
    <w:rsid w:val="007D2E7D"/>
    <w:rsid w:val="007F1C26"/>
    <w:rsid w:val="00877235"/>
    <w:rsid w:val="008836E4"/>
    <w:rsid w:val="008B318F"/>
    <w:rsid w:val="008F4EFE"/>
    <w:rsid w:val="00905746"/>
    <w:rsid w:val="00935059"/>
    <w:rsid w:val="00947F85"/>
    <w:rsid w:val="0097246E"/>
    <w:rsid w:val="00982926"/>
    <w:rsid w:val="0099315A"/>
    <w:rsid w:val="00997FE5"/>
    <w:rsid w:val="009A03BE"/>
    <w:rsid w:val="009B7419"/>
    <w:rsid w:val="009D59D1"/>
    <w:rsid w:val="009E2AD2"/>
    <w:rsid w:val="009F2E01"/>
    <w:rsid w:val="00A468FA"/>
    <w:rsid w:val="00A50E53"/>
    <w:rsid w:val="00AB4188"/>
    <w:rsid w:val="00AB66AE"/>
    <w:rsid w:val="00AC5DE5"/>
    <w:rsid w:val="00AC7F85"/>
    <w:rsid w:val="00AD0629"/>
    <w:rsid w:val="00AE123F"/>
    <w:rsid w:val="00AE3AEE"/>
    <w:rsid w:val="00B2385C"/>
    <w:rsid w:val="00B726FD"/>
    <w:rsid w:val="00B779F2"/>
    <w:rsid w:val="00BA6759"/>
    <w:rsid w:val="00BC3E2F"/>
    <w:rsid w:val="00BF2557"/>
    <w:rsid w:val="00BF3E84"/>
    <w:rsid w:val="00C00D65"/>
    <w:rsid w:val="00C12675"/>
    <w:rsid w:val="00C15A21"/>
    <w:rsid w:val="00C61657"/>
    <w:rsid w:val="00C840C7"/>
    <w:rsid w:val="00CC0470"/>
    <w:rsid w:val="00CD77A0"/>
    <w:rsid w:val="00D510DD"/>
    <w:rsid w:val="00D62E75"/>
    <w:rsid w:val="00D719F9"/>
    <w:rsid w:val="00D740B6"/>
    <w:rsid w:val="00D94E6B"/>
    <w:rsid w:val="00DB650B"/>
    <w:rsid w:val="00E164F9"/>
    <w:rsid w:val="00E2266E"/>
    <w:rsid w:val="00E55170"/>
    <w:rsid w:val="00E91B25"/>
    <w:rsid w:val="00EA0889"/>
    <w:rsid w:val="00ED35A3"/>
    <w:rsid w:val="00F1261A"/>
    <w:rsid w:val="00F2642E"/>
    <w:rsid w:val="00F328EA"/>
    <w:rsid w:val="00F65ACC"/>
    <w:rsid w:val="00F67FCB"/>
    <w:rsid w:val="00FB3E4F"/>
    <w:rsid w:val="00FB60A5"/>
    <w:rsid w:val="00FC4337"/>
    <w:rsid w:val="00FC5A47"/>
    <w:rsid w:val="00FE3C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D942"/>
  <w15:docId w15:val="{8E88736F-1954-495F-9557-402F7740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3E4F"/>
  </w:style>
  <w:style w:type="paragraph" w:styleId="berschrift2">
    <w:name w:val="heading 2"/>
    <w:basedOn w:val="Standard"/>
    <w:next w:val="Standard"/>
    <w:link w:val="berschrift2Zchn"/>
    <w:uiPriority w:val="9"/>
    <w:unhideWhenUsed/>
    <w:qFormat/>
    <w:rsid w:val="00B238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30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30AE"/>
    <w:rPr>
      <w:rFonts w:ascii="Tahoma" w:hAnsi="Tahoma" w:cs="Tahoma"/>
      <w:sz w:val="16"/>
      <w:szCs w:val="16"/>
    </w:rPr>
  </w:style>
  <w:style w:type="paragraph" w:styleId="Kopfzeile">
    <w:name w:val="header"/>
    <w:basedOn w:val="Standard"/>
    <w:link w:val="KopfzeileZchn"/>
    <w:uiPriority w:val="99"/>
    <w:unhideWhenUsed/>
    <w:rsid w:val="001529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299B"/>
  </w:style>
  <w:style w:type="paragraph" w:styleId="Fuzeile">
    <w:name w:val="footer"/>
    <w:basedOn w:val="Standard"/>
    <w:link w:val="FuzeileZchn"/>
    <w:uiPriority w:val="99"/>
    <w:semiHidden/>
    <w:unhideWhenUsed/>
    <w:rsid w:val="0015299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299B"/>
  </w:style>
  <w:style w:type="character" w:styleId="Hyperlink">
    <w:name w:val="Hyperlink"/>
    <w:basedOn w:val="Absatz-Standardschriftart"/>
    <w:uiPriority w:val="99"/>
    <w:unhideWhenUsed/>
    <w:rsid w:val="0015299B"/>
    <w:rPr>
      <w:color w:val="0000FF" w:themeColor="hyperlink"/>
      <w:u w:val="single"/>
    </w:rPr>
  </w:style>
  <w:style w:type="table" w:styleId="Tabellenraster">
    <w:name w:val="Table Grid"/>
    <w:basedOn w:val="NormaleTabelle"/>
    <w:uiPriority w:val="59"/>
    <w:rsid w:val="0024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45951"/>
    <w:pPr>
      <w:ind w:left="720"/>
      <w:contextualSpacing/>
    </w:pPr>
  </w:style>
  <w:style w:type="character" w:customStyle="1" w:styleId="berschrift2Zchn">
    <w:name w:val="Überschrift 2 Zchn"/>
    <w:basedOn w:val="Absatz-Standardschriftart"/>
    <w:link w:val="berschrift2"/>
    <w:uiPriority w:val="9"/>
    <w:rsid w:val="00B2385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 Hameln</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Oppa Meggi</dc:creator>
  <cp:lastModifiedBy>Susanne Büttner</cp:lastModifiedBy>
  <cp:revision>3</cp:revision>
  <cp:lastPrinted>2017-05-28T07:34:00Z</cp:lastPrinted>
  <dcterms:created xsi:type="dcterms:W3CDTF">2021-02-08T13:30:00Z</dcterms:created>
  <dcterms:modified xsi:type="dcterms:W3CDTF">2021-02-11T15:11:00Z</dcterms:modified>
</cp:coreProperties>
</file>